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4D" w:rsidRPr="00336305" w:rsidRDefault="00BD0A4D" w:rsidP="00BD0A4D">
      <w:pPr>
        <w:pStyle w:val="3"/>
        <w:jc w:val="center"/>
        <w:rPr>
          <w:b/>
          <w:sz w:val="24"/>
          <w:szCs w:val="24"/>
        </w:rPr>
      </w:pPr>
      <w:r w:rsidRPr="00336305">
        <w:rPr>
          <w:b/>
          <w:sz w:val="24"/>
          <w:szCs w:val="24"/>
        </w:rPr>
        <w:t>АДМИНИСТРАЦИЯ</w:t>
      </w:r>
    </w:p>
    <w:p w:rsidR="00BD0A4D" w:rsidRPr="00336305" w:rsidRDefault="00BD0A4D" w:rsidP="00BD0A4D">
      <w:pPr>
        <w:pStyle w:val="3"/>
        <w:jc w:val="center"/>
        <w:rPr>
          <w:b/>
          <w:sz w:val="24"/>
          <w:szCs w:val="24"/>
        </w:rPr>
      </w:pPr>
      <w:r w:rsidRPr="00336305">
        <w:rPr>
          <w:b/>
          <w:sz w:val="24"/>
          <w:szCs w:val="24"/>
        </w:rPr>
        <w:t>ТЕЙКОВСКОГО МУНИЦИПАЛЬНОГО РАЙОНА</w:t>
      </w:r>
    </w:p>
    <w:p w:rsidR="00BD0A4D" w:rsidRPr="00336305" w:rsidRDefault="00BD0A4D" w:rsidP="00BD0A4D">
      <w:pPr>
        <w:pBdr>
          <w:bottom w:val="single" w:sz="6" w:space="1" w:color="auto"/>
        </w:pBdr>
        <w:jc w:val="center"/>
        <w:rPr>
          <w:b/>
        </w:rPr>
      </w:pPr>
      <w:r w:rsidRPr="00336305">
        <w:rPr>
          <w:b/>
        </w:rPr>
        <w:t>ИВАНОВСКОЙ ОБЛАСТИ</w:t>
      </w:r>
    </w:p>
    <w:p w:rsidR="00BD0A4D" w:rsidRPr="00336305" w:rsidRDefault="00BD0A4D" w:rsidP="00BD0A4D">
      <w:pPr>
        <w:pBdr>
          <w:bottom w:val="single" w:sz="6" w:space="1" w:color="auto"/>
        </w:pBdr>
        <w:jc w:val="center"/>
        <w:rPr>
          <w:b/>
        </w:rPr>
      </w:pPr>
    </w:p>
    <w:p w:rsidR="001A0A90" w:rsidRPr="00336305" w:rsidRDefault="001A0A90" w:rsidP="001A0A90">
      <w:pPr>
        <w:pStyle w:val="3"/>
        <w:rPr>
          <w:b/>
          <w:sz w:val="24"/>
          <w:szCs w:val="24"/>
        </w:rPr>
      </w:pPr>
    </w:p>
    <w:p w:rsidR="00BD0A4D" w:rsidRPr="00336305" w:rsidRDefault="00BD0A4D" w:rsidP="001A0A90">
      <w:pPr>
        <w:pStyle w:val="3"/>
        <w:jc w:val="center"/>
        <w:rPr>
          <w:b/>
          <w:sz w:val="24"/>
          <w:szCs w:val="24"/>
        </w:rPr>
      </w:pPr>
      <w:r w:rsidRPr="00336305">
        <w:rPr>
          <w:b/>
          <w:sz w:val="24"/>
          <w:szCs w:val="24"/>
        </w:rPr>
        <w:t>Р А С П О Р Я Ж Е Н И Е</w:t>
      </w:r>
    </w:p>
    <w:p w:rsidR="001A0A90" w:rsidRPr="00336305" w:rsidRDefault="001A0A90" w:rsidP="001A0A90"/>
    <w:p w:rsidR="001A0A90" w:rsidRPr="00336305" w:rsidRDefault="001A0A90" w:rsidP="001A0A90"/>
    <w:p w:rsidR="00BD0A4D" w:rsidRPr="00336305" w:rsidRDefault="00336305" w:rsidP="001A0A90">
      <w:pPr>
        <w:jc w:val="center"/>
      </w:pPr>
      <w:r w:rsidRPr="00336305">
        <w:t>о</w:t>
      </w:r>
      <w:r w:rsidR="000A1B4E" w:rsidRPr="00336305">
        <w:t>т</w:t>
      </w:r>
      <w:r w:rsidRPr="00336305">
        <w:t xml:space="preserve"> 17.02.2022 </w:t>
      </w:r>
      <w:r w:rsidR="00BD0A4D" w:rsidRPr="00336305">
        <w:t>№</w:t>
      </w:r>
      <w:r w:rsidRPr="00336305">
        <w:t xml:space="preserve"> 35-р</w:t>
      </w:r>
    </w:p>
    <w:p w:rsidR="00BD0A4D" w:rsidRPr="00336305" w:rsidRDefault="00BD0A4D" w:rsidP="00BD0A4D">
      <w:pPr>
        <w:jc w:val="center"/>
      </w:pPr>
      <w:r w:rsidRPr="00336305">
        <w:t>г. Тейково</w:t>
      </w:r>
    </w:p>
    <w:p w:rsidR="001A0A90" w:rsidRPr="00336305" w:rsidRDefault="001A0A90" w:rsidP="001A0A90"/>
    <w:p w:rsidR="001C7356" w:rsidRPr="00336305" w:rsidRDefault="00773DE8" w:rsidP="00BD0A4D">
      <w:pPr>
        <w:jc w:val="center"/>
        <w:rPr>
          <w:b/>
        </w:rPr>
      </w:pPr>
      <w:r w:rsidRPr="00336305">
        <w:rPr>
          <w:b/>
        </w:rPr>
        <w:t xml:space="preserve">О </w:t>
      </w:r>
      <w:r w:rsidR="004C597C" w:rsidRPr="00336305">
        <w:rPr>
          <w:b/>
        </w:rPr>
        <w:t>признании утратившим силу</w:t>
      </w:r>
      <w:r w:rsidRPr="00336305">
        <w:rPr>
          <w:b/>
        </w:rPr>
        <w:t xml:space="preserve"> распоряжение администрации Тейковского муниципального района от 17.12.2021 № 602-р «</w:t>
      </w:r>
      <w:r w:rsidR="00BD0A4D" w:rsidRPr="00336305">
        <w:rPr>
          <w:b/>
        </w:rPr>
        <w:t>О</w:t>
      </w:r>
      <w:r w:rsidR="00291230" w:rsidRPr="00336305">
        <w:rPr>
          <w:b/>
        </w:rPr>
        <w:t>б утверждении П</w:t>
      </w:r>
      <w:r w:rsidR="00E5583F" w:rsidRPr="00336305">
        <w:rPr>
          <w:b/>
        </w:rPr>
        <w:t>лана проведения проверок</w:t>
      </w:r>
      <w:r w:rsidR="00D82AC7" w:rsidRPr="00336305">
        <w:rPr>
          <w:b/>
        </w:rPr>
        <w:t xml:space="preserve"> </w:t>
      </w:r>
      <w:r w:rsidR="00E5583F" w:rsidRPr="00336305">
        <w:rPr>
          <w:b/>
        </w:rPr>
        <w:t>за соблюдением</w:t>
      </w:r>
      <w:r w:rsidR="00F36C23" w:rsidRPr="00336305">
        <w:rPr>
          <w:b/>
        </w:rPr>
        <w:t xml:space="preserve"> трудового законодательства и иных нормативных правовых актов, содержащих нормы трудового права, в Тейковском муниципальном районе</w:t>
      </w:r>
    </w:p>
    <w:p w:rsidR="001C7356" w:rsidRPr="00336305" w:rsidRDefault="001C7356" w:rsidP="00BD0A4D">
      <w:pPr>
        <w:jc w:val="center"/>
        <w:rPr>
          <w:b/>
        </w:rPr>
      </w:pPr>
      <w:r w:rsidRPr="00336305">
        <w:rPr>
          <w:b/>
        </w:rPr>
        <w:t xml:space="preserve"> </w:t>
      </w:r>
      <w:r w:rsidR="00D82AC7" w:rsidRPr="00336305">
        <w:rPr>
          <w:b/>
        </w:rPr>
        <w:t>на 202</w:t>
      </w:r>
      <w:r w:rsidR="00773DE8" w:rsidRPr="00336305">
        <w:rPr>
          <w:b/>
        </w:rPr>
        <w:t>2</w:t>
      </w:r>
      <w:r w:rsidR="00291230" w:rsidRPr="00336305">
        <w:rPr>
          <w:b/>
        </w:rPr>
        <w:t xml:space="preserve"> </w:t>
      </w:r>
      <w:r w:rsidRPr="00336305">
        <w:rPr>
          <w:b/>
        </w:rPr>
        <w:t>г</w:t>
      </w:r>
      <w:r w:rsidR="00291230" w:rsidRPr="00336305">
        <w:rPr>
          <w:b/>
        </w:rPr>
        <w:t>од</w:t>
      </w:r>
      <w:r w:rsidR="00773DE8" w:rsidRPr="00336305">
        <w:rPr>
          <w:b/>
        </w:rPr>
        <w:t>»</w:t>
      </w:r>
    </w:p>
    <w:p w:rsidR="00BD0A4D" w:rsidRPr="00336305" w:rsidRDefault="001C7356" w:rsidP="00BD0A4D">
      <w:pPr>
        <w:jc w:val="center"/>
        <w:rPr>
          <w:b/>
        </w:rPr>
      </w:pPr>
      <w:r w:rsidRPr="00336305">
        <w:rPr>
          <w:b/>
        </w:rPr>
        <w:t xml:space="preserve"> </w:t>
      </w:r>
    </w:p>
    <w:p w:rsidR="00773DE8" w:rsidRPr="00336305" w:rsidRDefault="00773DE8" w:rsidP="00773DE8">
      <w:pPr>
        <w:jc w:val="center"/>
        <w:rPr>
          <w:b/>
        </w:rPr>
      </w:pPr>
    </w:p>
    <w:p w:rsidR="00773DE8" w:rsidRPr="00336305" w:rsidRDefault="00773DE8" w:rsidP="00773DE8">
      <w:pPr>
        <w:ind w:firstLine="709"/>
        <w:jc w:val="both"/>
      </w:pPr>
      <w:r w:rsidRPr="00336305">
        <w:t>В связи с кадровыми изменениями:</w:t>
      </w:r>
    </w:p>
    <w:p w:rsidR="00773DE8" w:rsidRPr="00336305" w:rsidRDefault="00773DE8" w:rsidP="00773DE8">
      <w:pPr>
        <w:ind w:firstLine="709"/>
        <w:jc w:val="both"/>
      </w:pPr>
    </w:p>
    <w:p w:rsidR="00773DE8" w:rsidRPr="00336305" w:rsidRDefault="00A42B1C" w:rsidP="00A42B1C">
      <w:pPr>
        <w:ind w:firstLine="709"/>
        <w:jc w:val="both"/>
      </w:pPr>
      <w:r w:rsidRPr="00336305">
        <w:t xml:space="preserve">Признать утратившим силу </w:t>
      </w:r>
      <w:r w:rsidR="00773DE8" w:rsidRPr="00336305">
        <w:t>распоряжение администрации Тейковс</w:t>
      </w:r>
      <w:r w:rsidRPr="00336305">
        <w:t>кого муниципального района от 17.12.2021 № 602</w:t>
      </w:r>
      <w:r w:rsidR="00773DE8" w:rsidRPr="00336305">
        <w:t xml:space="preserve">-р </w:t>
      </w:r>
      <w:r w:rsidRPr="00336305">
        <w:t>«Об утверждении Плана проведения проверок за соблюдением трудового законодательства и иных нормативных правовых актов, содержащих нормы трудового права, в Тейковском муниципальном районе на 2022 год».</w:t>
      </w:r>
    </w:p>
    <w:p w:rsidR="00773DE8" w:rsidRPr="00336305" w:rsidRDefault="00773DE8" w:rsidP="00773DE8">
      <w:pPr>
        <w:ind w:firstLine="709"/>
        <w:jc w:val="both"/>
      </w:pPr>
    </w:p>
    <w:p w:rsidR="00773DE8" w:rsidRPr="00336305" w:rsidRDefault="00773DE8" w:rsidP="00773DE8">
      <w:pPr>
        <w:jc w:val="both"/>
      </w:pPr>
    </w:p>
    <w:p w:rsidR="00D508F7" w:rsidRPr="00336305" w:rsidRDefault="00D508F7" w:rsidP="00773DE8">
      <w:pPr>
        <w:jc w:val="both"/>
      </w:pPr>
    </w:p>
    <w:p w:rsidR="008561F5" w:rsidRPr="00336305" w:rsidRDefault="000B20B3" w:rsidP="00BD0A4D">
      <w:pPr>
        <w:tabs>
          <w:tab w:val="left" w:pos="7005"/>
        </w:tabs>
        <w:rPr>
          <w:b/>
        </w:rPr>
      </w:pPr>
      <w:r w:rsidRPr="00336305">
        <w:rPr>
          <w:b/>
        </w:rPr>
        <w:t>Глава</w:t>
      </w:r>
      <w:r w:rsidR="008561F5" w:rsidRPr="00336305">
        <w:rPr>
          <w:b/>
        </w:rPr>
        <w:t xml:space="preserve"> </w:t>
      </w:r>
      <w:r w:rsidR="00BD0A4D" w:rsidRPr="00336305">
        <w:rPr>
          <w:b/>
        </w:rPr>
        <w:t xml:space="preserve">Тейковского </w:t>
      </w:r>
    </w:p>
    <w:p w:rsidR="00BD0A4D" w:rsidRPr="00336305" w:rsidRDefault="00BD0A4D" w:rsidP="00BD0A4D">
      <w:pPr>
        <w:tabs>
          <w:tab w:val="left" w:pos="7005"/>
        </w:tabs>
        <w:rPr>
          <w:b/>
        </w:rPr>
      </w:pPr>
      <w:r w:rsidRPr="00336305">
        <w:rPr>
          <w:b/>
        </w:rPr>
        <w:t>муниципаль</w:t>
      </w:r>
      <w:r w:rsidR="00D82AC7" w:rsidRPr="00336305">
        <w:rPr>
          <w:b/>
        </w:rPr>
        <w:t xml:space="preserve">ного района </w:t>
      </w:r>
      <w:r w:rsidR="00D82AC7" w:rsidRPr="00336305">
        <w:rPr>
          <w:b/>
        </w:rPr>
        <w:tab/>
        <w:t xml:space="preserve">     </w:t>
      </w:r>
      <w:r w:rsidR="000B20B3" w:rsidRPr="00336305">
        <w:rPr>
          <w:b/>
        </w:rPr>
        <w:t xml:space="preserve">  </w:t>
      </w:r>
      <w:r w:rsidR="00336305">
        <w:rPr>
          <w:b/>
        </w:rPr>
        <w:t xml:space="preserve">          </w:t>
      </w:r>
      <w:bookmarkStart w:id="0" w:name="_GoBack"/>
      <w:bookmarkEnd w:id="0"/>
      <w:r w:rsidR="000B20B3" w:rsidRPr="00336305">
        <w:rPr>
          <w:b/>
        </w:rPr>
        <w:t xml:space="preserve">  </w:t>
      </w:r>
      <w:r w:rsidR="00D82AC7" w:rsidRPr="00336305">
        <w:rPr>
          <w:b/>
        </w:rPr>
        <w:t xml:space="preserve">  </w:t>
      </w:r>
      <w:r w:rsidR="000B20B3" w:rsidRPr="00336305">
        <w:rPr>
          <w:b/>
        </w:rPr>
        <w:t>В.А. Катков</w:t>
      </w:r>
    </w:p>
    <w:sectPr w:rsidR="00BD0A4D" w:rsidRPr="00336305" w:rsidSect="00D508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F5"/>
    <w:rsid w:val="00041E66"/>
    <w:rsid w:val="000A1B4E"/>
    <w:rsid w:val="000B20B3"/>
    <w:rsid w:val="000D7BDC"/>
    <w:rsid w:val="00142639"/>
    <w:rsid w:val="00165AC4"/>
    <w:rsid w:val="001A0A90"/>
    <w:rsid w:val="001B4B1C"/>
    <w:rsid w:val="001C7356"/>
    <w:rsid w:val="002333BC"/>
    <w:rsid w:val="00273AB0"/>
    <w:rsid w:val="00291230"/>
    <w:rsid w:val="00307AFD"/>
    <w:rsid w:val="00336305"/>
    <w:rsid w:val="00392575"/>
    <w:rsid w:val="004008AF"/>
    <w:rsid w:val="00400C87"/>
    <w:rsid w:val="004A49D9"/>
    <w:rsid w:val="004C597C"/>
    <w:rsid w:val="004D0E24"/>
    <w:rsid w:val="005D0B69"/>
    <w:rsid w:val="00626A71"/>
    <w:rsid w:val="0067680A"/>
    <w:rsid w:val="006F58AE"/>
    <w:rsid w:val="007703C5"/>
    <w:rsid w:val="0077247A"/>
    <w:rsid w:val="00773DE8"/>
    <w:rsid w:val="007A4A91"/>
    <w:rsid w:val="00803D60"/>
    <w:rsid w:val="008344D8"/>
    <w:rsid w:val="00834762"/>
    <w:rsid w:val="00853AEB"/>
    <w:rsid w:val="008561F5"/>
    <w:rsid w:val="008705A9"/>
    <w:rsid w:val="00882EF9"/>
    <w:rsid w:val="008C7E65"/>
    <w:rsid w:val="008D0A01"/>
    <w:rsid w:val="00923F0A"/>
    <w:rsid w:val="0095619D"/>
    <w:rsid w:val="009D396B"/>
    <w:rsid w:val="009E5619"/>
    <w:rsid w:val="00A42B1C"/>
    <w:rsid w:val="00AE5D36"/>
    <w:rsid w:val="00AF7753"/>
    <w:rsid w:val="00B22872"/>
    <w:rsid w:val="00B503AF"/>
    <w:rsid w:val="00BC58F5"/>
    <w:rsid w:val="00BD0A4D"/>
    <w:rsid w:val="00BE5D38"/>
    <w:rsid w:val="00C63DFA"/>
    <w:rsid w:val="00D12379"/>
    <w:rsid w:val="00D508F7"/>
    <w:rsid w:val="00D82AC7"/>
    <w:rsid w:val="00DA3A83"/>
    <w:rsid w:val="00DD220C"/>
    <w:rsid w:val="00E07C5C"/>
    <w:rsid w:val="00E5583F"/>
    <w:rsid w:val="00F23DBC"/>
    <w:rsid w:val="00F36C23"/>
    <w:rsid w:val="00F9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389E"/>
  <w15:docId w15:val="{112B33DA-3B32-4CFB-B5AE-30B85F49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D0A4D"/>
    <w:pPr>
      <w:keepNext/>
      <w:outlineLvl w:val="2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A4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0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A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558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cp:lastPrinted>2023-01-11T05:05:00Z</cp:lastPrinted>
  <dcterms:created xsi:type="dcterms:W3CDTF">2023-01-10T06:02:00Z</dcterms:created>
  <dcterms:modified xsi:type="dcterms:W3CDTF">2023-01-16T05:06:00Z</dcterms:modified>
</cp:coreProperties>
</file>